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473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73392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TULLIS JAMES L L</w:t>
              </w:r>
            </w:hyperlink>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7"/>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EXAGEN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XGN</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2"/>
                <w:szCs w:val="2"/>
                <w:color w:val="auto"/>
              </w:rPr>
            </w:pPr>
          </w:p>
        </w:tc>
        <w:tc>
          <w:tcPr>
            <w:tcW w:w="340" w:type="dxa"/>
            <w:vAlign w:val="bottom"/>
            <w:vMerge w:val="restart"/>
          </w:tcPr>
          <w:p>
            <w:pPr>
              <w:ind w:left="200"/>
              <w:spacing w:after="0"/>
              <w:rPr>
                <w:sz w:val="20"/>
                <w:szCs w:val="20"/>
                <w:color w:val="auto"/>
              </w:rPr>
            </w:pPr>
            <w:r>
              <w:rPr>
                <w:rFonts w:ascii="Arial" w:cs="Arial" w:eastAsia="Arial" w:hAnsi="Arial"/>
                <w:sz w:val="17"/>
                <w:szCs w:val="17"/>
                <w:color w:val="0000FF"/>
              </w:rPr>
              <w:t>X</w:t>
            </w: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0"/>
                <w:szCs w:val="10"/>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60" w:type="dxa"/>
            <w:vAlign w:val="bottom"/>
            <w:gridSpan w:val="9"/>
            <w:vMerge w:val="continue"/>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ind w:left="18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40" w:type="dxa"/>
            <w:vAlign w:val="bottom"/>
            <w:gridSpan w:val="5"/>
            <w:vMerge w:val="restart"/>
          </w:tcPr>
          <w:p>
            <w:pPr>
              <w:ind w:left="160"/>
              <w:spacing w:after="0"/>
              <w:rPr>
                <w:sz w:val="20"/>
                <w:szCs w:val="20"/>
                <w:color w:val="auto"/>
              </w:rPr>
            </w:pPr>
            <w:r>
              <w:rPr>
                <w:rFonts w:ascii="Arial" w:cs="Arial" w:eastAsia="Arial" w:hAnsi="Arial"/>
                <w:sz w:val="17"/>
                <w:szCs w:val="17"/>
                <w:color w:val="0000FF"/>
              </w:rPr>
              <w:t>06/17/2021</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60" w:type="dxa"/>
            <w:vAlign w:val="bottom"/>
            <w:gridSpan w:val="8"/>
            <w:vMerge w:val="restart"/>
          </w:tcPr>
          <w:p>
            <w:pPr>
              <w:ind w:left="20"/>
              <w:spacing w:after="0"/>
              <w:rPr>
                <w:sz w:val="20"/>
                <w:szCs w:val="20"/>
                <w:color w:val="auto"/>
              </w:rPr>
            </w:pPr>
            <w:r>
              <w:rPr>
                <w:rFonts w:ascii="Arial" w:cs="Arial" w:eastAsia="Arial" w:hAnsi="Arial"/>
                <w:sz w:val="17"/>
                <w:szCs w:val="17"/>
                <w:color w:val="0000FF"/>
              </w:rPr>
              <w:t>11770 US HIGHWAY ONE, SUITE 503</w:t>
            </w:r>
          </w:p>
        </w:tc>
        <w:tc>
          <w:tcPr>
            <w:tcW w:w="124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60" w:type="dxa"/>
            <w:vAlign w:val="bottom"/>
            <w:gridSpan w:val="8"/>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40" w:type="dxa"/>
            <w:vAlign w:val="bottom"/>
            <w:tcBorders>
              <w:bottom w:val="single" w:sz="8" w:color="2C2C2C"/>
            </w:tcBorders>
            <w:gridSpan w:val="4"/>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980" w:type="dxa"/>
            <w:vAlign w:val="bottom"/>
            <w:tcBorders>
              <w:bottom w:val="single" w:sz="8" w:color="2C2C2C"/>
            </w:tcBorders>
            <w:gridSpan w:val="6"/>
          </w:tcPr>
          <w:p>
            <w:pPr>
              <w:spacing w:after="0"/>
              <w:rPr>
                <w:sz w:val="11"/>
                <w:szCs w:val="11"/>
                <w:color w:val="auto"/>
              </w:rPr>
            </w:pP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54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3"/>
                <w:szCs w:val="3"/>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40" w:type="dxa"/>
            <w:vAlign w:val="bottom"/>
            <w:gridSpan w:val="10"/>
            <w:vMerge w:val="continue"/>
          </w:tcPr>
          <w:p>
            <w:pPr>
              <w:spacing w:after="0"/>
              <w:rPr>
                <w:sz w:val="11"/>
                <w:szCs w:val="11"/>
                <w:color w:val="auto"/>
              </w:rPr>
            </w:pPr>
          </w:p>
        </w:tc>
        <w:tc>
          <w:tcPr>
            <w:tcW w:w="220" w:type="dxa"/>
            <w:vAlign w:val="bottom"/>
          </w:tcPr>
          <w:p>
            <w:pPr>
              <w:spacing w:after="0"/>
              <w:rPr>
                <w:sz w:val="11"/>
                <w:szCs w:val="11"/>
                <w:color w:val="auto"/>
              </w:rPr>
            </w:pPr>
          </w:p>
        </w:tc>
        <w:tc>
          <w:tcPr>
            <w:tcW w:w="340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Line)</w:t>
            </w: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ind w:left="20"/>
              <w:spacing w:after="0"/>
              <w:rPr>
                <w:sz w:val="20"/>
                <w:szCs w:val="20"/>
                <w:color w:val="auto"/>
              </w:rPr>
            </w:pPr>
            <w:r>
              <w:rPr>
                <w:rFonts w:ascii="Arial" w:cs="Arial" w:eastAsia="Arial" w:hAnsi="Arial"/>
                <w:sz w:val="17"/>
                <w:szCs w:val="17"/>
                <w:color w:val="0000FF"/>
                <w:w w:val="97"/>
              </w:rPr>
              <w:t>PALMS BEACH</w:t>
            </w:r>
          </w:p>
        </w:tc>
        <w:tc>
          <w:tcPr>
            <w:tcW w:w="260" w:type="dxa"/>
            <w:vAlign w:val="bottom"/>
            <w:vMerge w:val="restart"/>
          </w:tcPr>
          <w:p>
            <w:pPr>
              <w:ind w:left="20"/>
              <w:spacing w:after="0"/>
              <w:rPr>
                <w:sz w:val="20"/>
                <w:szCs w:val="20"/>
                <w:color w:val="auto"/>
              </w:rPr>
            </w:pPr>
            <w:r>
              <w:rPr>
                <w:rFonts w:ascii="Arial" w:cs="Arial" w:eastAsia="Arial" w:hAnsi="Arial"/>
                <w:sz w:val="17"/>
                <w:szCs w:val="17"/>
                <w:color w:val="0000FF"/>
              </w:rPr>
              <w:t>FL</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vMerge w:val="restart"/>
          </w:tcPr>
          <w:p>
            <w:pPr>
              <w:spacing w:after="0"/>
              <w:rPr>
                <w:sz w:val="20"/>
                <w:szCs w:val="20"/>
                <w:color w:val="auto"/>
              </w:rPr>
            </w:pPr>
            <w:r>
              <w:rPr>
                <w:rFonts w:ascii="Arial" w:cs="Arial" w:eastAsia="Arial" w:hAnsi="Arial"/>
                <w:sz w:val="17"/>
                <w:szCs w:val="17"/>
                <w:color w:val="0000FF"/>
              </w:rPr>
              <w:t>33408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9"/>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7"/>
                <w:szCs w:val="17"/>
                <w:color w:val="0000FF"/>
              </w:rPr>
              <w:t>GARDENS</w:t>
            </w:r>
          </w:p>
        </w:tc>
        <w:tc>
          <w:tcPr>
            <w:tcW w:w="2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84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0" w:type="dxa"/>
            <w:vAlign w:val="bottom"/>
            <w:gridSpan w:val="2"/>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jc w:val="right"/>
              <w:ind w:right="202"/>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gridSpan w:val="3"/>
          </w:tcPr>
          <w:p>
            <w:pPr>
              <w:spacing w:after="0"/>
              <w:rPr>
                <w:sz w:val="7"/>
                <w:szCs w:val="7"/>
                <w:color w:val="auto"/>
              </w:rPr>
            </w:pPr>
          </w:p>
        </w:tc>
        <w:tc>
          <w:tcPr>
            <w:tcW w:w="130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84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60" w:type="dxa"/>
            <w:vAlign w:val="bottom"/>
            <w:gridSpan w:val="17"/>
          </w:tcPr>
          <w:p>
            <w:pPr>
              <w:jc w:val="right"/>
              <w:ind w:right="20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4.</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4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4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Price of</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8)</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Security</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4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jc w:val="right"/>
              <w:ind w:right="29"/>
              <w:spacing w:after="0"/>
              <w:rPr>
                <w:sz w:val="20"/>
                <w:szCs w:val="20"/>
                <w:color w:val="auto"/>
              </w:rPr>
            </w:pPr>
            <w:r>
              <w:rPr>
                <w:rFonts w:ascii="Arial" w:cs="Arial" w:eastAsia="Arial" w:hAnsi="Arial"/>
                <w:sz w:val="17"/>
                <w:szCs w:val="17"/>
                <w:color w:val="0000FF"/>
                <w:w w:val="93"/>
              </w:rPr>
              <w:t>9,000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Option(right</w:t>
            </w:r>
          </w:p>
        </w:tc>
        <w:tc>
          <w:tcPr>
            <w:tcW w:w="8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16.41</w:t>
            </w:r>
          </w:p>
        </w:tc>
        <w:tc>
          <w:tcPr>
            <w:tcW w:w="980" w:type="dxa"/>
            <w:vAlign w:val="bottom"/>
            <w:gridSpan w:val="2"/>
            <w:vMerge w:val="restart"/>
          </w:tcPr>
          <w:p>
            <w:pPr>
              <w:jc w:val="right"/>
              <w:ind w:right="76"/>
              <w:spacing w:after="0" w:line="142" w:lineRule="exact"/>
              <w:rPr>
                <w:sz w:val="20"/>
                <w:szCs w:val="20"/>
                <w:color w:val="auto"/>
              </w:rPr>
            </w:pPr>
            <w:r>
              <w:rPr>
                <w:rFonts w:ascii="Arial" w:cs="Arial" w:eastAsia="Arial" w:hAnsi="Arial"/>
                <w:sz w:val="13"/>
                <w:szCs w:val="13"/>
                <w:color w:val="0000FF"/>
              </w:rPr>
              <w:t>06/17/2021</w:t>
            </w: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480" w:type="dxa"/>
            <w:vAlign w:val="bottom"/>
            <w:vMerge w:val="restart"/>
          </w:tcPr>
          <w:p>
            <w:pPr>
              <w:ind w:left="100"/>
              <w:spacing w:after="0" w:line="142" w:lineRule="exact"/>
              <w:rPr>
                <w:sz w:val="20"/>
                <w:szCs w:val="20"/>
                <w:color w:val="auto"/>
              </w:rPr>
            </w:pPr>
            <w:r>
              <w:rPr>
                <w:rFonts w:ascii="Arial" w:cs="Arial" w:eastAsia="Arial" w:hAnsi="Arial"/>
                <w:sz w:val="13"/>
                <w:szCs w:val="13"/>
                <w:color w:val="0000FF"/>
              </w:rPr>
              <w:t>9,000</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w w:val="98"/>
              </w:rPr>
              <w:t>06/16/2031</w:t>
            </w:r>
          </w:p>
        </w:tc>
        <w:tc>
          <w:tcPr>
            <w:tcW w:w="68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vMerge w:val="restart"/>
          </w:tcPr>
          <w:p>
            <w:pPr>
              <w:ind w:left="240"/>
              <w:spacing w:after="0" w:line="142" w:lineRule="exact"/>
              <w:rPr>
                <w:sz w:val="20"/>
                <w:szCs w:val="20"/>
                <w:color w:val="auto"/>
              </w:rPr>
            </w:pPr>
            <w:r>
              <w:rPr>
                <w:rFonts w:ascii="Arial" w:cs="Arial" w:eastAsia="Arial" w:hAnsi="Arial"/>
                <w:sz w:val="13"/>
                <w:szCs w:val="13"/>
                <w:color w:val="0000FF"/>
                <w:w w:val="92"/>
              </w:rPr>
              <w:t>9,000</w:t>
            </w:r>
          </w:p>
        </w:tc>
        <w:tc>
          <w:tcPr>
            <w:tcW w:w="340" w:type="dxa"/>
            <w:vAlign w:val="bottom"/>
          </w:tcPr>
          <w:p>
            <w:pPr>
              <w:spacing w:after="0"/>
              <w:rPr>
                <w:sz w:val="5"/>
                <w:szCs w:val="5"/>
                <w:color w:val="auto"/>
              </w:rPr>
            </w:pPr>
          </w:p>
        </w:tc>
        <w:tc>
          <w:tcPr>
            <w:tcW w:w="620" w:type="dxa"/>
            <w:vAlign w:val="bottom"/>
            <w:vMerge w:val="restart"/>
          </w:tcPr>
          <w:p>
            <w:pPr>
              <w:ind w:left="28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to buy)</w:t>
            </w: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-2091690</wp:posOffset>
            </wp:positionV>
            <wp:extent cx="29210" cy="2096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9677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2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James L.L. Tullis</w:t>
            </w:r>
          </w:p>
        </w:tc>
        <w:tc>
          <w:tcPr>
            <w:tcW w:w="760" w:type="dxa"/>
            <w:vAlign w:val="bottom"/>
          </w:tcPr>
          <w:p>
            <w:pPr>
              <w:spacing w:after="0"/>
              <w:rPr>
                <w:sz w:val="20"/>
                <w:szCs w:val="20"/>
                <w:color w:val="auto"/>
              </w:rPr>
            </w:pPr>
            <w:r>
              <w:rPr>
                <w:rFonts w:ascii="Arial" w:cs="Arial" w:eastAsia="Arial" w:hAnsi="Arial"/>
                <w:sz w:val="17"/>
                <w:szCs w:val="17"/>
                <w:color w:val="0000FF"/>
                <w:w w:val="86"/>
              </w:rPr>
              <w:t>06/21/2021</w:t>
            </w:r>
          </w:p>
        </w:tc>
      </w:tr>
      <w:tr>
        <w:trPr>
          <w:trHeight w:val="20"/>
        </w:trPr>
        <w:tc>
          <w:tcPr>
            <w:tcW w:w="13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0641"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2021-06-21T07:39:10Z</dcterms:created>
  <dcterms:modified xsi:type="dcterms:W3CDTF">2021-06-21T07:39:10Z</dcterms:modified>
</cp:coreProperties>
</file>